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FCF89" w14:textId="0CBDFAF8" w:rsidR="00D12974" w:rsidRDefault="006A6BDA">
      <w:r>
        <w:t>Themen und Form des digitalen Produkts</w:t>
      </w:r>
    </w:p>
    <w:p w14:paraId="2995DF0F" w14:textId="77777777" w:rsidR="006A6BDA" w:rsidRDefault="006A6BDA"/>
    <w:tbl>
      <w:tblPr>
        <w:tblStyle w:val="Gitternetztabelle4Akzent1"/>
        <w:tblW w:w="10269" w:type="dxa"/>
        <w:tblInd w:w="-5" w:type="dxa"/>
        <w:tblLook w:val="04A0" w:firstRow="1" w:lastRow="0" w:firstColumn="1" w:lastColumn="0" w:noHBand="0" w:noVBand="1"/>
      </w:tblPr>
      <w:tblGrid>
        <w:gridCol w:w="764"/>
        <w:gridCol w:w="1048"/>
        <w:gridCol w:w="1817"/>
        <w:gridCol w:w="2503"/>
        <w:gridCol w:w="2250"/>
        <w:gridCol w:w="1887"/>
      </w:tblGrid>
      <w:tr w:rsidR="00955374" w14:paraId="562BE0E5" w14:textId="3DD44CE2" w:rsidTr="00955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3347CC85" w14:textId="77777777" w:rsidR="00955374" w:rsidRDefault="00955374"/>
        </w:tc>
        <w:tc>
          <w:tcPr>
            <w:tcW w:w="1048" w:type="dxa"/>
          </w:tcPr>
          <w:p w14:paraId="709A9DEA" w14:textId="5FA0B4E0" w:rsidR="00955374" w:rsidRDefault="00955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Namen</w:t>
            </w:r>
          </w:p>
        </w:tc>
        <w:tc>
          <w:tcPr>
            <w:tcW w:w="1817" w:type="dxa"/>
          </w:tcPr>
          <w:p w14:paraId="76A91184" w14:textId="31383427" w:rsidR="00955374" w:rsidRDefault="00955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Oberthema</w:t>
            </w:r>
          </w:p>
        </w:tc>
        <w:tc>
          <w:tcPr>
            <w:tcW w:w="2503" w:type="dxa"/>
          </w:tcPr>
          <w:p w14:paraId="4F11EA5D" w14:textId="1005E46D" w:rsidR="00955374" w:rsidRDefault="00955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Genaue Themen</w:t>
            </w:r>
          </w:p>
        </w:tc>
        <w:tc>
          <w:tcPr>
            <w:tcW w:w="2250" w:type="dxa"/>
          </w:tcPr>
          <w:p w14:paraId="7D58E3E6" w14:textId="2F6A7AE7" w:rsidR="00955374" w:rsidRDefault="00955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Digitales Produkt</w:t>
            </w:r>
          </w:p>
        </w:tc>
        <w:tc>
          <w:tcPr>
            <w:tcW w:w="1887" w:type="dxa"/>
          </w:tcPr>
          <w:p w14:paraId="149640E9" w14:textId="42AD6062" w:rsidR="00955374" w:rsidRDefault="0095537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Benötigtes Material</w:t>
            </w:r>
          </w:p>
        </w:tc>
      </w:tr>
      <w:tr w:rsidR="00955374" w14:paraId="09229F70" w14:textId="6344F712" w:rsidTr="00955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4853F5FE" w14:textId="4E1A0CB9" w:rsidR="00955374" w:rsidRDefault="00955374" w:rsidP="006A6BDA">
            <w:r>
              <w:t>1</w:t>
            </w:r>
          </w:p>
        </w:tc>
        <w:tc>
          <w:tcPr>
            <w:tcW w:w="1048" w:type="dxa"/>
          </w:tcPr>
          <w:p w14:paraId="6C5F9239" w14:textId="647DC74E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Nils, Fabian</w:t>
            </w:r>
          </w:p>
        </w:tc>
        <w:tc>
          <w:tcPr>
            <w:tcW w:w="1817" w:type="dxa"/>
          </w:tcPr>
          <w:p w14:paraId="2979772A" w14:textId="245EC067" w:rsidR="00955374" w:rsidRDefault="00955374" w:rsidP="006A6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Weltwirtschaft</w:t>
            </w:r>
          </w:p>
        </w:tc>
        <w:tc>
          <w:tcPr>
            <w:tcW w:w="2503" w:type="dxa"/>
          </w:tcPr>
          <w:p w14:paraId="33DD53CF" w14:textId="1275C65E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Welthandel 2040</w:t>
            </w:r>
          </w:p>
        </w:tc>
        <w:tc>
          <w:tcPr>
            <w:tcW w:w="2250" w:type="dxa"/>
          </w:tcPr>
          <w:p w14:paraId="4CE505F6" w14:textId="5C9EAC5B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Video, Green Screen</w:t>
            </w:r>
          </w:p>
        </w:tc>
        <w:tc>
          <w:tcPr>
            <w:tcW w:w="1887" w:type="dxa"/>
          </w:tcPr>
          <w:p w14:paraId="67C751DE" w14:textId="529E3681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AI – Beiträge mit Präsident (sprechen)</w:t>
            </w:r>
          </w:p>
        </w:tc>
      </w:tr>
      <w:tr w:rsidR="00955374" w14:paraId="6335FF11" w14:textId="649C93CD" w:rsidTr="00955374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1E155252" w14:textId="5866EAED" w:rsidR="00955374" w:rsidRDefault="00955374" w:rsidP="006A6BDA">
            <w:r>
              <w:t>2</w:t>
            </w:r>
          </w:p>
        </w:tc>
        <w:tc>
          <w:tcPr>
            <w:tcW w:w="1048" w:type="dxa"/>
          </w:tcPr>
          <w:p w14:paraId="104B42D7" w14:textId="5810F860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Jakob, Marius, Felicia</w:t>
            </w:r>
          </w:p>
        </w:tc>
        <w:tc>
          <w:tcPr>
            <w:tcW w:w="1817" w:type="dxa"/>
          </w:tcPr>
          <w:p w14:paraId="324FD998" w14:textId="3565B5E9" w:rsidR="00955374" w:rsidRDefault="00955374" w:rsidP="006A6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Rechtsordnung</w:t>
            </w:r>
          </w:p>
        </w:tc>
        <w:tc>
          <w:tcPr>
            <w:tcW w:w="2503" w:type="dxa"/>
          </w:tcPr>
          <w:p w14:paraId="3C5B6B7E" w14:textId="4A1E9450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Predictive</w:t>
            </w:r>
            <w:proofErr w:type="spellEnd"/>
            <w:r>
              <w:t xml:space="preserve"> </w:t>
            </w:r>
            <w:proofErr w:type="spellStart"/>
            <w:r>
              <w:t>Policing</w:t>
            </w:r>
            <w:proofErr w:type="spellEnd"/>
            <w:r>
              <w:t xml:space="preserve"> – Vorhersagen wo größere Wahrscheinlichkeiten </w:t>
            </w:r>
          </w:p>
        </w:tc>
        <w:tc>
          <w:tcPr>
            <w:tcW w:w="2250" w:type="dxa"/>
          </w:tcPr>
          <w:p w14:paraId="1A37A15C" w14:textId="7621876E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Podcast </w:t>
            </w:r>
          </w:p>
        </w:tc>
        <w:tc>
          <w:tcPr>
            <w:tcW w:w="1887" w:type="dxa"/>
          </w:tcPr>
          <w:p w14:paraId="65DF1DBA" w14:textId="0A27AB01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Sounds, Schneiden</w:t>
            </w:r>
          </w:p>
        </w:tc>
      </w:tr>
      <w:tr w:rsidR="00955374" w14:paraId="1DBD3F7B" w14:textId="3B8444E2" w:rsidTr="00955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32DAEF0F" w14:textId="7F4F5824" w:rsidR="00955374" w:rsidRDefault="00955374" w:rsidP="006A6BDA">
            <w:r>
              <w:t>3</w:t>
            </w:r>
          </w:p>
        </w:tc>
        <w:tc>
          <w:tcPr>
            <w:tcW w:w="1048" w:type="dxa"/>
          </w:tcPr>
          <w:p w14:paraId="2987154E" w14:textId="3303C64B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Julius, Leo</w:t>
            </w:r>
          </w:p>
        </w:tc>
        <w:tc>
          <w:tcPr>
            <w:tcW w:w="1817" w:type="dxa"/>
          </w:tcPr>
          <w:p w14:paraId="3E491AEA" w14:textId="6EB7579A" w:rsidR="00955374" w:rsidRDefault="00955374" w:rsidP="006A6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Robotik Revolution &amp; AI Alignment</w:t>
            </w:r>
          </w:p>
        </w:tc>
        <w:tc>
          <w:tcPr>
            <w:tcW w:w="2503" w:type="dxa"/>
          </w:tcPr>
          <w:p w14:paraId="159A6B16" w14:textId="7959D707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AI integriert in den Alltag</w:t>
            </w:r>
          </w:p>
        </w:tc>
        <w:tc>
          <w:tcPr>
            <w:tcW w:w="2250" w:type="dxa"/>
          </w:tcPr>
          <w:p w14:paraId="600AE9EE" w14:textId="1C85FA84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Video</w:t>
            </w:r>
          </w:p>
        </w:tc>
        <w:tc>
          <w:tcPr>
            <w:tcW w:w="1887" w:type="dxa"/>
          </w:tcPr>
          <w:p w14:paraId="5C53638C" w14:textId="7127C1DC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Sprecherbox</w:t>
            </w:r>
          </w:p>
        </w:tc>
      </w:tr>
      <w:tr w:rsidR="00955374" w14:paraId="278B00C4" w14:textId="061EDCB6" w:rsidTr="00955374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0B192D4C" w14:textId="21F55950" w:rsidR="00955374" w:rsidRDefault="00955374" w:rsidP="006A6BDA">
            <w:r>
              <w:t>4</w:t>
            </w:r>
          </w:p>
        </w:tc>
        <w:tc>
          <w:tcPr>
            <w:tcW w:w="1048" w:type="dxa"/>
          </w:tcPr>
          <w:p w14:paraId="00391A5E" w14:textId="1411D4B0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Mirella, Mirijam</w:t>
            </w:r>
          </w:p>
        </w:tc>
        <w:tc>
          <w:tcPr>
            <w:tcW w:w="1817" w:type="dxa"/>
          </w:tcPr>
          <w:p w14:paraId="29B542F8" w14:textId="548EAEA7" w:rsidR="00955374" w:rsidRDefault="00955374" w:rsidP="006A6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Biotechnologie</w:t>
            </w:r>
          </w:p>
        </w:tc>
        <w:tc>
          <w:tcPr>
            <w:tcW w:w="2503" w:type="dxa"/>
          </w:tcPr>
          <w:p w14:paraId="4EDA4633" w14:textId="77777777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Fargentherapie</w:t>
            </w:r>
            <w:proofErr w:type="spellEnd"/>
          </w:p>
          <w:p w14:paraId="29D6EE20" w14:textId="2B6E62BA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Human </w:t>
            </w:r>
            <w:proofErr w:type="spellStart"/>
            <w:r>
              <w:t>Enhancmenet</w:t>
            </w:r>
            <w:proofErr w:type="spellEnd"/>
            <w:r>
              <w:t xml:space="preserve"> – Wirtschaftlicher Bezug</w:t>
            </w:r>
          </w:p>
        </w:tc>
        <w:tc>
          <w:tcPr>
            <w:tcW w:w="2250" w:type="dxa"/>
          </w:tcPr>
          <w:p w14:paraId="357A152C" w14:textId="25692A82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PowerPoint/</w:t>
            </w:r>
            <w:proofErr w:type="spellStart"/>
            <w:r>
              <w:t>Canva</w:t>
            </w:r>
            <w:proofErr w:type="spellEnd"/>
            <w:r>
              <w:t>+ Ton</w:t>
            </w:r>
          </w:p>
        </w:tc>
        <w:tc>
          <w:tcPr>
            <w:tcW w:w="1887" w:type="dxa"/>
          </w:tcPr>
          <w:p w14:paraId="6905E657" w14:textId="07558F9E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Sprecherbox, Synchronisieren von Ton und Bild</w:t>
            </w:r>
          </w:p>
        </w:tc>
      </w:tr>
      <w:tr w:rsidR="00955374" w14:paraId="511459E4" w14:textId="22628899" w:rsidTr="00955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6537F92C" w14:textId="5C700BD5" w:rsidR="00955374" w:rsidRDefault="00955374" w:rsidP="006A6BDA">
            <w:r>
              <w:t>5</w:t>
            </w:r>
          </w:p>
        </w:tc>
        <w:tc>
          <w:tcPr>
            <w:tcW w:w="1048" w:type="dxa"/>
          </w:tcPr>
          <w:p w14:paraId="1AA9397F" w14:textId="5FEB696A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Irini, Jillian</w:t>
            </w:r>
          </w:p>
        </w:tc>
        <w:tc>
          <w:tcPr>
            <w:tcW w:w="1817" w:type="dxa"/>
          </w:tcPr>
          <w:p w14:paraId="690F6BE4" w14:textId="1952DB93" w:rsidR="00955374" w:rsidRDefault="00955374" w:rsidP="006A6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Rechtsordnung</w:t>
            </w:r>
          </w:p>
        </w:tc>
        <w:tc>
          <w:tcPr>
            <w:tcW w:w="2503" w:type="dxa"/>
          </w:tcPr>
          <w:p w14:paraId="0FAAF0DC" w14:textId="42B8724B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Ki</w:t>
            </w:r>
            <w:proofErr w:type="spellEnd"/>
            <w:r>
              <w:t xml:space="preserve"> im </w:t>
            </w:r>
            <w:proofErr w:type="spellStart"/>
            <w:r>
              <w:t>Jusitzbereich</w:t>
            </w:r>
            <w:proofErr w:type="spellEnd"/>
            <w:r>
              <w:t xml:space="preserve">, biometrische Fernerkennung, ethisch, rechtlich, </w:t>
            </w:r>
            <w:proofErr w:type="spellStart"/>
            <w:r>
              <w:t>zulunftsausblick</w:t>
            </w:r>
            <w:proofErr w:type="spellEnd"/>
          </w:p>
        </w:tc>
        <w:tc>
          <w:tcPr>
            <w:tcW w:w="2250" w:type="dxa"/>
          </w:tcPr>
          <w:p w14:paraId="2BE6D208" w14:textId="01433BAE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Interview in podcast oder </w:t>
            </w:r>
          </w:p>
        </w:tc>
        <w:tc>
          <w:tcPr>
            <w:tcW w:w="1887" w:type="dxa"/>
          </w:tcPr>
          <w:p w14:paraId="391F2C20" w14:textId="77777777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5374" w14:paraId="327D81E7" w14:textId="7BEC9998" w:rsidTr="00955374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69F1B9FB" w14:textId="5182C5F1" w:rsidR="00955374" w:rsidRDefault="00955374" w:rsidP="006A6BDA">
            <w:r>
              <w:t>6</w:t>
            </w:r>
          </w:p>
        </w:tc>
        <w:tc>
          <w:tcPr>
            <w:tcW w:w="1048" w:type="dxa"/>
          </w:tcPr>
          <w:p w14:paraId="14C969A1" w14:textId="2F5EFBE1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Mia, Sophia, Nele</w:t>
            </w:r>
          </w:p>
        </w:tc>
        <w:tc>
          <w:tcPr>
            <w:tcW w:w="1817" w:type="dxa"/>
          </w:tcPr>
          <w:p w14:paraId="0DE60B40" w14:textId="3B17A6A8" w:rsidR="00955374" w:rsidRDefault="00955374" w:rsidP="006A6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Arbeitswelt</w:t>
            </w:r>
          </w:p>
        </w:tc>
        <w:tc>
          <w:tcPr>
            <w:tcW w:w="2503" w:type="dxa"/>
          </w:tcPr>
          <w:p w14:paraId="4D4A4DD9" w14:textId="2A4F4F97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Jobs die durch KI und Roboter ersetzet werden </w:t>
            </w:r>
          </w:p>
        </w:tc>
        <w:tc>
          <w:tcPr>
            <w:tcW w:w="2250" w:type="dxa"/>
          </w:tcPr>
          <w:p w14:paraId="36994F21" w14:textId="60C29493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Podcast</w:t>
            </w:r>
          </w:p>
        </w:tc>
        <w:tc>
          <w:tcPr>
            <w:tcW w:w="1887" w:type="dxa"/>
          </w:tcPr>
          <w:p w14:paraId="3ECD517B" w14:textId="2734CBA5" w:rsidR="00955374" w:rsidRDefault="00955374" w:rsidP="006A6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Sprecherbox </w:t>
            </w:r>
          </w:p>
        </w:tc>
      </w:tr>
      <w:tr w:rsidR="00955374" w:rsidRPr="00F37658" w14:paraId="6526C66F" w14:textId="65BBBFDC" w:rsidTr="00955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4" w:type="dxa"/>
          </w:tcPr>
          <w:p w14:paraId="2A099EB3" w14:textId="3D0A055C" w:rsidR="00955374" w:rsidRDefault="00955374" w:rsidP="006A6BDA">
            <w:r>
              <w:t>7</w:t>
            </w:r>
          </w:p>
        </w:tc>
        <w:tc>
          <w:tcPr>
            <w:tcW w:w="1048" w:type="dxa"/>
          </w:tcPr>
          <w:p w14:paraId="13ED3763" w14:textId="7978CAD1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Ana, Daria</w:t>
            </w:r>
          </w:p>
        </w:tc>
        <w:tc>
          <w:tcPr>
            <w:tcW w:w="1817" w:type="dxa"/>
          </w:tcPr>
          <w:p w14:paraId="0E729AD9" w14:textId="2E2601BC" w:rsidR="00955374" w:rsidRDefault="00955374" w:rsidP="006A6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Finanzmärkte</w:t>
            </w:r>
          </w:p>
        </w:tc>
        <w:tc>
          <w:tcPr>
            <w:tcW w:w="2503" w:type="dxa"/>
          </w:tcPr>
          <w:p w14:paraId="5DAB2E0D" w14:textId="15F97353" w:rsidR="00955374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Aktienmarkt </w:t>
            </w:r>
          </w:p>
        </w:tc>
        <w:tc>
          <w:tcPr>
            <w:tcW w:w="2250" w:type="dxa"/>
          </w:tcPr>
          <w:p w14:paraId="0B12A3E9" w14:textId="709C6954" w:rsidR="00955374" w:rsidRPr="00F37658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7658">
              <w:rPr>
                <w:lang w:val="en-US"/>
              </w:rPr>
              <w:t xml:space="preserve">Cursor, KI </w:t>
            </w:r>
            <w:proofErr w:type="spellStart"/>
            <w:r w:rsidRPr="00F37658">
              <w:rPr>
                <w:lang w:val="en-US"/>
              </w:rPr>
              <w:t>generierte</w:t>
            </w:r>
            <w:proofErr w:type="spellEnd"/>
            <w:r w:rsidRPr="00F37658">
              <w:rPr>
                <w:lang w:val="en-US"/>
              </w:rPr>
              <w:t xml:space="preserve"> Homepage, Create your </w:t>
            </w:r>
            <w:r>
              <w:rPr>
                <w:lang w:val="en-US"/>
              </w:rPr>
              <w:t xml:space="preserve">Portfolio – </w:t>
            </w:r>
            <w:proofErr w:type="spellStart"/>
            <w:r>
              <w:rPr>
                <w:lang w:val="en-US"/>
              </w:rPr>
              <w:t>wohin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soll</w:t>
            </w:r>
            <w:proofErr w:type="spellEnd"/>
            <w:r>
              <w:rPr>
                <w:lang w:val="en-US"/>
              </w:rPr>
              <w:t xml:space="preserve"> man </w:t>
            </w:r>
            <w:proofErr w:type="spellStart"/>
            <w:r>
              <w:rPr>
                <w:lang w:val="en-US"/>
              </w:rPr>
              <w:t>investieen</w:t>
            </w:r>
            <w:proofErr w:type="spellEnd"/>
          </w:p>
        </w:tc>
        <w:tc>
          <w:tcPr>
            <w:tcW w:w="1887" w:type="dxa"/>
          </w:tcPr>
          <w:p w14:paraId="6EBC5581" w14:textId="58F5889A" w:rsidR="00955374" w:rsidRPr="00F37658" w:rsidRDefault="00955374" w:rsidP="006A6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Sprecherbox</w:t>
            </w:r>
            <w:proofErr w:type="spellEnd"/>
          </w:p>
        </w:tc>
      </w:tr>
    </w:tbl>
    <w:p w14:paraId="43CC617F" w14:textId="1264AB6D" w:rsidR="00955374" w:rsidRPr="00F37658" w:rsidRDefault="00955374">
      <w:pPr>
        <w:rPr>
          <w:lang w:val="en-US"/>
        </w:rPr>
      </w:pPr>
    </w:p>
    <w:sectPr w:rsidR="00955374" w:rsidRPr="00F37658" w:rsidSect="00D1492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BDA"/>
    <w:rsid w:val="00016352"/>
    <w:rsid w:val="000411C5"/>
    <w:rsid w:val="00060711"/>
    <w:rsid w:val="00062360"/>
    <w:rsid w:val="000630D8"/>
    <w:rsid w:val="00083EA9"/>
    <w:rsid w:val="0008746F"/>
    <w:rsid w:val="000D7974"/>
    <w:rsid w:val="001049E2"/>
    <w:rsid w:val="00156BD2"/>
    <w:rsid w:val="0018125A"/>
    <w:rsid w:val="00191103"/>
    <w:rsid w:val="001A4B2D"/>
    <w:rsid w:val="001B6137"/>
    <w:rsid w:val="001C1F14"/>
    <w:rsid w:val="001C5D50"/>
    <w:rsid w:val="001F1FAA"/>
    <w:rsid w:val="00200FEB"/>
    <w:rsid w:val="00211901"/>
    <w:rsid w:val="00212839"/>
    <w:rsid w:val="00267257"/>
    <w:rsid w:val="002701C0"/>
    <w:rsid w:val="00282AA0"/>
    <w:rsid w:val="002B326D"/>
    <w:rsid w:val="002C5DD7"/>
    <w:rsid w:val="00325448"/>
    <w:rsid w:val="0035193B"/>
    <w:rsid w:val="00376EC6"/>
    <w:rsid w:val="00383092"/>
    <w:rsid w:val="00397B51"/>
    <w:rsid w:val="003B3C06"/>
    <w:rsid w:val="003D5C9E"/>
    <w:rsid w:val="003E5BB6"/>
    <w:rsid w:val="003F0B1E"/>
    <w:rsid w:val="004032F6"/>
    <w:rsid w:val="00411EEB"/>
    <w:rsid w:val="004267A8"/>
    <w:rsid w:val="00426895"/>
    <w:rsid w:val="00450061"/>
    <w:rsid w:val="00470EE1"/>
    <w:rsid w:val="004A7D8C"/>
    <w:rsid w:val="004E5794"/>
    <w:rsid w:val="004F3220"/>
    <w:rsid w:val="00505EF9"/>
    <w:rsid w:val="00526F7C"/>
    <w:rsid w:val="00527E98"/>
    <w:rsid w:val="00541039"/>
    <w:rsid w:val="00551599"/>
    <w:rsid w:val="00564E46"/>
    <w:rsid w:val="0058166B"/>
    <w:rsid w:val="00587052"/>
    <w:rsid w:val="005A2025"/>
    <w:rsid w:val="005A474F"/>
    <w:rsid w:val="005A6FA2"/>
    <w:rsid w:val="005B68DA"/>
    <w:rsid w:val="005C2F85"/>
    <w:rsid w:val="005F1B51"/>
    <w:rsid w:val="005F7139"/>
    <w:rsid w:val="00601024"/>
    <w:rsid w:val="00604DDE"/>
    <w:rsid w:val="00627CBB"/>
    <w:rsid w:val="006332FE"/>
    <w:rsid w:val="0063471F"/>
    <w:rsid w:val="006435C1"/>
    <w:rsid w:val="00646C18"/>
    <w:rsid w:val="006660E1"/>
    <w:rsid w:val="00684FE0"/>
    <w:rsid w:val="00685A1F"/>
    <w:rsid w:val="00686473"/>
    <w:rsid w:val="006A6BDA"/>
    <w:rsid w:val="006C1B84"/>
    <w:rsid w:val="006D64B7"/>
    <w:rsid w:val="00751522"/>
    <w:rsid w:val="00755154"/>
    <w:rsid w:val="00774BA5"/>
    <w:rsid w:val="00776AA2"/>
    <w:rsid w:val="00790099"/>
    <w:rsid w:val="008073BC"/>
    <w:rsid w:val="0081309B"/>
    <w:rsid w:val="00832EB5"/>
    <w:rsid w:val="00847843"/>
    <w:rsid w:val="00861D42"/>
    <w:rsid w:val="008663B5"/>
    <w:rsid w:val="008760C6"/>
    <w:rsid w:val="00877C42"/>
    <w:rsid w:val="008D3D57"/>
    <w:rsid w:val="0091165D"/>
    <w:rsid w:val="00912ADA"/>
    <w:rsid w:val="009267A6"/>
    <w:rsid w:val="00935EC4"/>
    <w:rsid w:val="00955374"/>
    <w:rsid w:val="0097172F"/>
    <w:rsid w:val="009749BF"/>
    <w:rsid w:val="009941D5"/>
    <w:rsid w:val="00997DE9"/>
    <w:rsid w:val="009A3056"/>
    <w:rsid w:val="009F0665"/>
    <w:rsid w:val="00A76CDC"/>
    <w:rsid w:val="00AA750F"/>
    <w:rsid w:val="00AB0979"/>
    <w:rsid w:val="00B227F5"/>
    <w:rsid w:val="00B2788D"/>
    <w:rsid w:val="00B356CB"/>
    <w:rsid w:val="00B3678D"/>
    <w:rsid w:val="00B755A2"/>
    <w:rsid w:val="00BC66E9"/>
    <w:rsid w:val="00BE07CC"/>
    <w:rsid w:val="00BE19EC"/>
    <w:rsid w:val="00C44548"/>
    <w:rsid w:val="00C50573"/>
    <w:rsid w:val="00C57742"/>
    <w:rsid w:val="00C92C06"/>
    <w:rsid w:val="00CB0DEF"/>
    <w:rsid w:val="00CD7526"/>
    <w:rsid w:val="00CE3EA1"/>
    <w:rsid w:val="00D127C0"/>
    <w:rsid w:val="00D12974"/>
    <w:rsid w:val="00D14921"/>
    <w:rsid w:val="00D36A1C"/>
    <w:rsid w:val="00D5158E"/>
    <w:rsid w:val="00D91329"/>
    <w:rsid w:val="00DB0AF9"/>
    <w:rsid w:val="00DB60B9"/>
    <w:rsid w:val="00DE5725"/>
    <w:rsid w:val="00E006BF"/>
    <w:rsid w:val="00E01B41"/>
    <w:rsid w:val="00E45D92"/>
    <w:rsid w:val="00E5424D"/>
    <w:rsid w:val="00E752EF"/>
    <w:rsid w:val="00E80AF5"/>
    <w:rsid w:val="00E82DE2"/>
    <w:rsid w:val="00EB0791"/>
    <w:rsid w:val="00ED279D"/>
    <w:rsid w:val="00ED4171"/>
    <w:rsid w:val="00ED70D6"/>
    <w:rsid w:val="00F1794F"/>
    <w:rsid w:val="00F37658"/>
    <w:rsid w:val="00F47423"/>
    <w:rsid w:val="00F9231F"/>
    <w:rsid w:val="00F97B63"/>
    <w:rsid w:val="00FA29F1"/>
    <w:rsid w:val="00FB11DD"/>
    <w:rsid w:val="00FC72E2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78C937"/>
  <w15:chartTrackingRefBased/>
  <w15:docId w15:val="{25B1768B-0B7A-5448-ADED-E48FC515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6B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A6B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6B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A6B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A6B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A6B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A6B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A6B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A6B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6B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A6B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6B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A6BD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A6BD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A6BD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A6BD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A6BD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A6BD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A6B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A6B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6B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6B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A6B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A6BD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A6BD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A6BD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A6B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A6BD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A6BDA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6A6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6A6BDA"/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  <w:insideV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Winkler</dc:creator>
  <cp:keywords/>
  <dc:description/>
  <cp:lastModifiedBy>Elena Winkler</cp:lastModifiedBy>
  <cp:revision>3</cp:revision>
  <dcterms:created xsi:type="dcterms:W3CDTF">2025-05-15T07:47:00Z</dcterms:created>
  <dcterms:modified xsi:type="dcterms:W3CDTF">2025-06-23T15:01:00Z</dcterms:modified>
</cp:coreProperties>
</file>